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B1E91" w14:textId="554D3A3A" w:rsidR="00DB1854" w:rsidRPr="00F92AAE" w:rsidRDefault="00A329BA" w:rsidP="00DB1854">
      <w:pPr>
        <w:jc w:val="right"/>
        <w:rPr>
          <w:rFonts w:ascii="Calibri" w:hAnsi="Calibri" w:cs="Calibri"/>
          <w:b/>
          <w:bCs/>
          <w:sz w:val="23"/>
          <w:szCs w:val="23"/>
        </w:rPr>
      </w:pPr>
      <w:r w:rsidRPr="00F92AAE">
        <w:rPr>
          <w:rFonts w:ascii="Calibri" w:hAnsi="Calibri" w:cs="Calibri"/>
          <w:i/>
          <w:iCs/>
          <w:noProof/>
          <w:sz w:val="23"/>
          <w:szCs w:val="23"/>
        </w:rPr>
        <w:drawing>
          <wp:anchor distT="0" distB="0" distL="114300" distR="114300" simplePos="0" relativeHeight="251658240" behindDoc="1" locked="0" layoutInCell="1" allowOverlap="1" wp14:anchorId="7C33F4E5" wp14:editId="77D0DAD8">
            <wp:simplePos x="0" y="0"/>
            <wp:positionH relativeFrom="column">
              <wp:posOffset>4864582</wp:posOffset>
            </wp:positionH>
            <wp:positionV relativeFrom="paragraph">
              <wp:posOffset>-414020</wp:posOffset>
            </wp:positionV>
            <wp:extent cx="12384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1A526F31" w14:textId="34A32DAB" w:rsidR="00DB1854" w:rsidRPr="00F92AAE" w:rsidRDefault="00DB1854" w:rsidP="00DB1854">
      <w:pPr>
        <w:jc w:val="right"/>
        <w:rPr>
          <w:rFonts w:ascii="Calibri" w:hAnsi="Calibri" w:cs="Calibri"/>
          <w:b/>
          <w:bCs/>
          <w:sz w:val="23"/>
          <w:szCs w:val="23"/>
        </w:rPr>
      </w:pPr>
    </w:p>
    <w:p w14:paraId="0FD81C88" w14:textId="6EABF119" w:rsidR="00DB1854" w:rsidRPr="00F92AAE" w:rsidRDefault="00DB1854" w:rsidP="00DB1854">
      <w:pPr>
        <w:jc w:val="right"/>
        <w:rPr>
          <w:rFonts w:ascii="Calibri" w:hAnsi="Calibri" w:cs="Calibri"/>
          <w:b/>
          <w:bCs/>
          <w:sz w:val="23"/>
          <w:szCs w:val="23"/>
        </w:rPr>
      </w:pPr>
    </w:p>
    <w:p w14:paraId="413FC75E" w14:textId="7E39BCC6" w:rsidR="00DB1854" w:rsidRPr="00F92AAE" w:rsidRDefault="00DB1854" w:rsidP="00DB1854">
      <w:pPr>
        <w:jc w:val="right"/>
        <w:rPr>
          <w:rFonts w:ascii="Calibri" w:hAnsi="Calibri" w:cs="Calibri"/>
          <w:b/>
          <w:bCs/>
          <w:sz w:val="23"/>
          <w:szCs w:val="23"/>
        </w:rPr>
      </w:pPr>
    </w:p>
    <w:p w14:paraId="460CC0A0" w14:textId="77777777" w:rsidR="00F824D9" w:rsidRDefault="00F824D9" w:rsidP="00DB1854">
      <w:pPr>
        <w:rPr>
          <w:rFonts w:ascii="Calibri" w:hAnsi="Calibri" w:cs="Calibri"/>
          <w:b/>
          <w:bCs/>
          <w:color w:val="EE0000"/>
          <w:sz w:val="28"/>
          <w:szCs w:val="28"/>
        </w:rPr>
      </w:pPr>
    </w:p>
    <w:p w14:paraId="67960EDE" w14:textId="78633AED" w:rsidR="0040273C" w:rsidRPr="00F92AAE" w:rsidRDefault="007A785B" w:rsidP="00DB1854">
      <w:pPr>
        <w:rPr>
          <w:rFonts w:ascii="Calibri" w:hAnsi="Calibri" w:cs="Calibri"/>
          <w:b/>
          <w:bCs/>
          <w:color w:val="EE0000"/>
          <w:sz w:val="28"/>
          <w:szCs w:val="28"/>
        </w:rPr>
      </w:pPr>
      <w:r w:rsidRPr="00F92AAE">
        <w:rPr>
          <w:rFonts w:ascii="Calibri" w:hAnsi="Calibri" w:cs="Calibri"/>
          <w:b/>
          <w:bCs/>
          <w:color w:val="EE0000"/>
          <w:sz w:val="28"/>
          <w:szCs w:val="28"/>
        </w:rPr>
        <w:t>Adviezen voor vrijwilligers aan de deur</w:t>
      </w:r>
      <w:r w:rsidR="0040273C" w:rsidRPr="00F92AAE">
        <w:rPr>
          <w:rFonts w:ascii="Calibri" w:hAnsi="Calibri" w:cs="Calibri"/>
          <w:b/>
          <w:bCs/>
          <w:color w:val="EE0000"/>
          <w:sz w:val="28"/>
          <w:szCs w:val="28"/>
        </w:rPr>
        <w:t xml:space="preserve"> – </w:t>
      </w:r>
      <w:r w:rsidR="00AD03D8">
        <w:rPr>
          <w:rFonts w:ascii="Calibri" w:hAnsi="Calibri" w:cs="Calibri"/>
          <w:b/>
          <w:bCs/>
          <w:color w:val="EE0000"/>
          <w:sz w:val="28"/>
          <w:szCs w:val="28"/>
        </w:rPr>
        <w:t>PKN</w:t>
      </w:r>
    </w:p>
    <w:p w14:paraId="1DF4E5B2" w14:textId="7B165C34" w:rsidR="007A785B" w:rsidRPr="00F92AAE" w:rsidRDefault="007A785B" w:rsidP="007A785B">
      <w:pPr>
        <w:rPr>
          <w:rFonts w:ascii="Calibri" w:hAnsi="Calibri" w:cs="Calibri"/>
          <w:i/>
          <w:iCs/>
          <w:sz w:val="23"/>
          <w:szCs w:val="23"/>
        </w:rPr>
      </w:pPr>
      <w:r w:rsidRPr="00F92AAE">
        <w:rPr>
          <w:rFonts w:ascii="Calibri" w:hAnsi="Calibri" w:cs="Calibri"/>
          <w:i/>
          <w:iCs/>
          <w:sz w:val="23"/>
          <w:szCs w:val="23"/>
        </w:rPr>
        <w:t xml:space="preserve">De persoonlijk bezorgde brief is een waardevol en belangrijk element van Actie Kerkbalans. Onderstaande richtlijnen helpen u op weg om dit bezoekje aan </w:t>
      </w:r>
      <w:r w:rsidR="009003B1" w:rsidRPr="00F92AAE">
        <w:rPr>
          <w:rFonts w:ascii="Calibri" w:hAnsi="Calibri" w:cs="Calibri"/>
          <w:i/>
          <w:iCs/>
          <w:sz w:val="23"/>
          <w:szCs w:val="23"/>
        </w:rPr>
        <w:t>parochianen</w:t>
      </w:r>
      <w:r w:rsidRPr="00F92AAE">
        <w:rPr>
          <w:rFonts w:ascii="Calibri" w:hAnsi="Calibri" w:cs="Calibri"/>
          <w:i/>
          <w:iCs/>
          <w:sz w:val="23"/>
          <w:szCs w:val="23"/>
        </w:rPr>
        <w:t xml:space="preserve"> goed te laten verlopen.</w:t>
      </w:r>
    </w:p>
    <w:p w14:paraId="571C915D" w14:textId="6ABA224B" w:rsidR="007A785B" w:rsidRPr="00F92AAE" w:rsidRDefault="007A785B" w:rsidP="007A785B">
      <w:pPr>
        <w:rPr>
          <w:rFonts w:ascii="Calibri" w:hAnsi="Calibri" w:cs="Calibri"/>
          <w:i/>
          <w:iCs/>
          <w:sz w:val="23"/>
          <w:szCs w:val="23"/>
        </w:rPr>
      </w:pPr>
    </w:p>
    <w:p w14:paraId="7E01835C" w14:textId="103DFDFC" w:rsidR="007A785B" w:rsidRPr="00F92AAE" w:rsidRDefault="007A785B" w:rsidP="007A785B">
      <w:pPr>
        <w:rPr>
          <w:rFonts w:ascii="Calibri" w:hAnsi="Calibri" w:cs="Calibri"/>
          <w:b/>
          <w:bCs/>
          <w:sz w:val="23"/>
          <w:szCs w:val="23"/>
        </w:rPr>
      </w:pPr>
      <w:r w:rsidRPr="00F92AAE">
        <w:rPr>
          <w:rFonts w:ascii="Calibri" w:hAnsi="Calibri" w:cs="Calibri"/>
          <w:b/>
          <w:bCs/>
          <w:sz w:val="23"/>
          <w:szCs w:val="23"/>
        </w:rPr>
        <w:t>Voorbereiding</w:t>
      </w:r>
    </w:p>
    <w:p w14:paraId="1E2C4E07" w14:textId="73DA6DD8"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 xml:space="preserve">Tijdens een instructie heeft u als het goed is de nodige informatie ontvangen over het doel en de opzet van Actie Kerkbalans. Het is vooral belangrijk dat het u duidelijk is dat het bij Actie Kerkbalans niet gaat om </w:t>
      </w:r>
      <w:r w:rsidR="0040273C" w:rsidRPr="00F92AAE">
        <w:rPr>
          <w:rFonts w:ascii="Calibri" w:hAnsi="Calibri" w:cs="Calibri"/>
          <w:sz w:val="23"/>
          <w:szCs w:val="23"/>
        </w:rPr>
        <w:t xml:space="preserve">een </w:t>
      </w:r>
      <w:r w:rsidRPr="00F92AAE">
        <w:rPr>
          <w:rFonts w:ascii="Calibri" w:hAnsi="Calibri" w:cs="Calibri"/>
          <w:sz w:val="23"/>
          <w:szCs w:val="23"/>
        </w:rPr>
        <w:t xml:space="preserve">collecte voor de landelijke kerk, maar om een actie die bedoeld is voor het kunnen functioneren van de eigen, </w:t>
      </w:r>
      <w:r w:rsidR="00AD03D8">
        <w:rPr>
          <w:rFonts w:ascii="Calibri" w:hAnsi="Calibri" w:cs="Calibri"/>
          <w:sz w:val="23"/>
          <w:szCs w:val="23"/>
        </w:rPr>
        <w:t>lokale kerk</w:t>
      </w:r>
      <w:r w:rsidRPr="00F92AAE">
        <w:rPr>
          <w:rFonts w:ascii="Calibri" w:hAnsi="Calibri" w:cs="Calibri"/>
          <w:sz w:val="23"/>
          <w:szCs w:val="23"/>
        </w:rPr>
        <w:t xml:space="preserve">. Actie Kerkbalans wordt tijdens de actieperiode wel landelijk door tal van kerken gehouden en hierbij ondersteund en begeleid door een overkoepelend campagneteam (kerkbalans.nl). </w:t>
      </w:r>
    </w:p>
    <w:p w14:paraId="35B121EA" w14:textId="36C0D15B"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Let erop dat u de juiste materialen in huis hebt. Als het goed is hebt u dit, met een begeleidende brief, ontvangen van uw contactpersoon voor Actie Kerkbalans:</w:t>
      </w:r>
    </w:p>
    <w:p w14:paraId="676ECF31" w14:textId="4C57DECF"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geadresseerde</w:t>
      </w:r>
      <w:proofErr w:type="gramEnd"/>
      <w:r w:rsidRPr="00F92AAE">
        <w:rPr>
          <w:rFonts w:ascii="Calibri" w:hAnsi="Calibri" w:cs="Calibri"/>
          <w:sz w:val="23"/>
          <w:szCs w:val="23"/>
        </w:rPr>
        <w:t xml:space="preserve"> enveloppen met daarin onder andere: </w:t>
      </w:r>
      <w:r w:rsidRPr="00F92AAE">
        <w:rPr>
          <w:rFonts w:ascii="Calibri" w:hAnsi="Calibri" w:cs="Calibri"/>
          <w:sz w:val="23"/>
          <w:szCs w:val="23"/>
        </w:rPr>
        <w:br/>
        <w:t xml:space="preserve">- een folder met informatie over de te vragen bijdrage </w:t>
      </w:r>
      <w:r w:rsidRPr="00F92AAE">
        <w:rPr>
          <w:rFonts w:ascii="Calibri" w:hAnsi="Calibri" w:cs="Calibri"/>
          <w:sz w:val="23"/>
          <w:szCs w:val="23"/>
        </w:rPr>
        <w:br/>
        <w:t>- een antwoordstrook</w:t>
      </w:r>
      <w:r w:rsidR="0040273C" w:rsidRPr="00F92AAE">
        <w:rPr>
          <w:rFonts w:ascii="Calibri" w:hAnsi="Calibri" w:cs="Calibri"/>
          <w:sz w:val="23"/>
          <w:szCs w:val="23"/>
        </w:rPr>
        <w:t>/antwoord</w:t>
      </w:r>
      <w:r w:rsidRPr="00F92AAE">
        <w:rPr>
          <w:rFonts w:ascii="Calibri" w:hAnsi="Calibri" w:cs="Calibri"/>
          <w:sz w:val="23"/>
          <w:szCs w:val="23"/>
        </w:rPr>
        <w:t>formulier</w:t>
      </w:r>
      <w:r w:rsidRPr="00F92AAE">
        <w:rPr>
          <w:rFonts w:ascii="Calibri" w:hAnsi="Calibri" w:cs="Calibri"/>
          <w:sz w:val="23"/>
          <w:szCs w:val="23"/>
        </w:rPr>
        <w:br/>
        <w:t>- een antwoordenvelop</w:t>
      </w:r>
    </w:p>
    <w:p w14:paraId="210F8C0E" w14:textId="6AFC9DDC"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een</w:t>
      </w:r>
      <w:proofErr w:type="gramEnd"/>
      <w:r w:rsidRPr="00F92AAE">
        <w:rPr>
          <w:rFonts w:ascii="Calibri" w:hAnsi="Calibri" w:cs="Calibri"/>
          <w:sz w:val="23"/>
          <w:szCs w:val="23"/>
        </w:rPr>
        <w:t xml:space="preserve"> lijst met adressen van degenen aan wie u de enveloppen afgeeft, waarop ruimte is voor het maken van aantekeningen</w:t>
      </w:r>
      <w:r w:rsidR="009003B1" w:rsidRPr="00F92AAE">
        <w:rPr>
          <w:rFonts w:ascii="Calibri" w:hAnsi="Calibri" w:cs="Calibri"/>
          <w:sz w:val="23"/>
          <w:szCs w:val="23"/>
        </w:rPr>
        <w:t>.</w:t>
      </w:r>
    </w:p>
    <w:p w14:paraId="6C7CB539" w14:textId="1EBD9B54"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etiketten</w:t>
      </w:r>
      <w:proofErr w:type="gramEnd"/>
      <w:r w:rsidRPr="00F92AAE">
        <w:rPr>
          <w:rFonts w:ascii="Calibri" w:hAnsi="Calibri" w:cs="Calibri"/>
          <w:sz w:val="23"/>
          <w:szCs w:val="23"/>
        </w:rPr>
        <w:t xml:space="preserve"> voor op de envelop waarop u kunt invullen op welke dag en hoe laat u terugkomt</w:t>
      </w:r>
      <w:r w:rsidR="009003B1" w:rsidRPr="00F92AAE">
        <w:rPr>
          <w:rFonts w:ascii="Calibri" w:hAnsi="Calibri" w:cs="Calibri"/>
          <w:sz w:val="23"/>
          <w:szCs w:val="23"/>
        </w:rPr>
        <w:t>.</w:t>
      </w:r>
    </w:p>
    <w:p w14:paraId="5C56EE26" w14:textId="13D2B14E" w:rsidR="007A785B" w:rsidRPr="00F92AAE" w:rsidRDefault="007A785B" w:rsidP="007A785B">
      <w:pPr>
        <w:pStyle w:val="Lijstalinea"/>
        <w:numPr>
          <w:ilvl w:val="1"/>
          <w:numId w:val="1"/>
        </w:numPr>
        <w:rPr>
          <w:rFonts w:ascii="Calibri" w:hAnsi="Calibri" w:cs="Calibri"/>
          <w:sz w:val="23"/>
          <w:szCs w:val="23"/>
        </w:rPr>
      </w:pPr>
      <w:proofErr w:type="gramStart"/>
      <w:r w:rsidRPr="00F92AAE">
        <w:rPr>
          <w:rFonts w:ascii="Calibri" w:hAnsi="Calibri" w:cs="Calibri"/>
          <w:sz w:val="23"/>
          <w:szCs w:val="23"/>
        </w:rPr>
        <w:t>een</w:t>
      </w:r>
      <w:proofErr w:type="gramEnd"/>
      <w:r w:rsidRPr="00F92AAE">
        <w:rPr>
          <w:rFonts w:ascii="Calibri" w:hAnsi="Calibri" w:cs="Calibri"/>
          <w:sz w:val="23"/>
          <w:szCs w:val="23"/>
        </w:rPr>
        <w:t xml:space="preserve"> aantal geprinte reactieformulieren waarop u wensen, reacties of wijzigingen kunt noteren (denk aan een adreswijziging, verzoek om een gesprek of uitschrijfformulier).</w:t>
      </w:r>
      <w:r w:rsidR="009003B1" w:rsidRPr="00F92AAE">
        <w:rPr>
          <w:rFonts w:ascii="Calibri" w:hAnsi="Calibri" w:cs="Calibri"/>
          <w:sz w:val="23"/>
          <w:szCs w:val="23"/>
        </w:rPr>
        <w:t xml:space="preserve"> </w:t>
      </w:r>
    </w:p>
    <w:p w14:paraId="232B2B28" w14:textId="0E115781"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 xml:space="preserve">Zorg dat u ook een aantal blanco sets hebt van het onder 2a genoemde materiaal. Dit is handig om af te kunnen geven aan </w:t>
      </w:r>
      <w:r w:rsidR="009003B1" w:rsidRPr="00F92AAE">
        <w:rPr>
          <w:rFonts w:ascii="Calibri" w:hAnsi="Calibri" w:cs="Calibri"/>
          <w:sz w:val="23"/>
          <w:szCs w:val="23"/>
        </w:rPr>
        <w:t>parochianen</w:t>
      </w:r>
      <w:r w:rsidRPr="00F92AAE">
        <w:rPr>
          <w:rFonts w:ascii="Calibri" w:hAnsi="Calibri" w:cs="Calibri"/>
          <w:sz w:val="23"/>
          <w:szCs w:val="23"/>
        </w:rPr>
        <w:t xml:space="preserve"> die het </w:t>
      </w:r>
      <w:r w:rsidR="0040273C" w:rsidRPr="00F92AAE">
        <w:rPr>
          <w:rFonts w:ascii="Calibri" w:hAnsi="Calibri" w:cs="Calibri"/>
          <w:sz w:val="23"/>
          <w:szCs w:val="23"/>
        </w:rPr>
        <w:t xml:space="preserve">materiaal </w:t>
      </w:r>
      <w:r w:rsidRPr="00F92AAE">
        <w:rPr>
          <w:rFonts w:ascii="Calibri" w:hAnsi="Calibri" w:cs="Calibri"/>
          <w:sz w:val="23"/>
          <w:szCs w:val="23"/>
        </w:rPr>
        <w:t xml:space="preserve">kwijt zijn geraakt. </w:t>
      </w:r>
    </w:p>
    <w:p w14:paraId="4941FD73" w14:textId="15E59253" w:rsidR="007A785B" w:rsidRPr="00F92AAE" w:rsidRDefault="007A785B" w:rsidP="007A785B">
      <w:pPr>
        <w:pStyle w:val="Lijstalinea"/>
        <w:numPr>
          <w:ilvl w:val="0"/>
          <w:numId w:val="1"/>
        </w:numPr>
        <w:rPr>
          <w:rFonts w:ascii="Calibri" w:hAnsi="Calibri" w:cs="Calibri"/>
          <w:sz w:val="23"/>
          <w:szCs w:val="23"/>
        </w:rPr>
      </w:pPr>
      <w:r w:rsidRPr="00F92AAE">
        <w:rPr>
          <w:rFonts w:ascii="Calibri" w:hAnsi="Calibri" w:cs="Calibri"/>
          <w:sz w:val="23"/>
          <w:szCs w:val="23"/>
        </w:rPr>
        <w:t xml:space="preserve">Houd in de gaten dat het aantal te bezoeken adressen niet groter is dan </w:t>
      </w:r>
      <w:proofErr w:type="gramStart"/>
      <w:r w:rsidRPr="00F92AAE">
        <w:rPr>
          <w:rFonts w:ascii="Calibri" w:hAnsi="Calibri" w:cs="Calibri"/>
          <w:sz w:val="23"/>
          <w:szCs w:val="23"/>
        </w:rPr>
        <w:t>circa</w:t>
      </w:r>
      <w:proofErr w:type="gramEnd"/>
      <w:r w:rsidRPr="00F92AAE">
        <w:rPr>
          <w:rFonts w:ascii="Calibri" w:hAnsi="Calibri" w:cs="Calibri"/>
          <w:sz w:val="23"/>
          <w:szCs w:val="23"/>
        </w:rPr>
        <w:t xml:space="preserve"> 25. </w:t>
      </w:r>
    </w:p>
    <w:p w14:paraId="03A50391" w14:textId="77777777" w:rsidR="007A785B" w:rsidRPr="00F92AAE" w:rsidRDefault="007A785B" w:rsidP="007A785B">
      <w:pPr>
        <w:rPr>
          <w:rFonts w:ascii="Calibri" w:hAnsi="Calibri" w:cs="Calibri"/>
          <w:sz w:val="23"/>
          <w:szCs w:val="23"/>
        </w:rPr>
      </w:pPr>
    </w:p>
    <w:p w14:paraId="6C869389" w14:textId="77777777" w:rsidR="007A785B" w:rsidRPr="00F92AAE" w:rsidRDefault="007A785B" w:rsidP="007A785B">
      <w:pPr>
        <w:rPr>
          <w:rFonts w:ascii="Calibri" w:hAnsi="Calibri" w:cs="Calibri"/>
          <w:b/>
          <w:bCs/>
          <w:sz w:val="23"/>
          <w:szCs w:val="23"/>
        </w:rPr>
      </w:pPr>
      <w:r w:rsidRPr="00F92AAE">
        <w:rPr>
          <w:rFonts w:ascii="Calibri" w:hAnsi="Calibri" w:cs="Calibri"/>
          <w:b/>
          <w:bCs/>
          <w:sz w:val="23"/>
          <w:szCs w:val="23"/>
        </w:rPr>
        <w:t xml:space="preserve">Bezorgen en ophalen </w:t>
      </w:r>
    </w:p>
    <w:p w14:paraId="01D6E203" w14:textId="2519F526"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Afhankelijk van wat is afgesproken in uw </w:t>
      </w:r>
      <w:r w:rsidR="00AD03D8">
        <w:rPr>
          <w:rFonts w:ascii="Calibri" w:hAnsi="Calibri" w:cs="Calibri"/>
          <w:sz w:val="23"/>
          <w:szCs w:val="23"/>
        </w:rPr>
        <w:t>gemeente</w:t>
      </w:r>
      <w:r w:rsidRPr="00F92AAE">
        <w:rPr>
          <w:rFonts w:ascii="Calibri" w:hAnsi="Calibri" w:cs="Calibri"/>
          <w:sz w:val="23"/>
          <w:szCs w:val="23"/>
        </w:rPr>
        <w:t xml:space="preserve">, kunt u ervoor kiezen om de enveloppen door de bus te gooien of persoonlijk te overhandigen. Geef bij het overhandigen de envelop niet af aan bijvoorbeeld kinderen of een oppas. Als ouders niet thuis zijn om de envelop in ontvangst te nemen, vraag dan wanneer u het nog eens kunt proberen. </w:t>
      </w:r>
    </w:p>
    <w:p w14:paraId="2BA94EA7" w14:textId="64F25EAF"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Bied de envelop aan als ‘een brief van </w:t>
      </w:r>
      <w:r w:rsidRPr="00F92AAE">
        <w:rPr>
          <w:rFonts w:ascii="Calibri" w:hAnsi="Calibri" w:cs="Calibri"/>
          <w:sz w:val="23"/>
          <w:szCs w:val="23"/>
          <w:highlight w:val="yellow"/>
        </w:rPr>
        <w:t xml:space="preserve">[naam </w:t>
      </w:r>
      <w:r w:rsidR="00AD03D8">
        <w:rPr>
          <w:rFonts w:ascii="Calibri" w:hAnsi="Calibri" w:cs="Calibri"/>
          <w:sz w:val="23"/>
          <w:szCs w:val="23"/>
          <w:highlight w:val="yellow"/>
        </w:rPr>
        <w:t>gemeente</w:t>
      </w:r>
      <w:r w:rsidRPr="00F92AAE">
        <w:rPr>
          <w:rFonts w:ascii="Calibri" w:hAnsi="Calibri" w:cs="Calibri"/>
          <w:sz w:val="23"/>
          <w:szCs w:val="23"/>
          <w:highlight w:val="yellow"/>
        </w:rPr>
        <w:t>]</w:t>
      </w:r>
      <w:r w:rsidRPr="00F92AAE">
        <w:rPr>
          <w:rFonts w:ascii="Calibri" w:hAnsi="Calibri" w:cs="Calibri"/>
          <w:sz w:val="23"/>
          <w:szCs w:val="23"/>
        </w:rPr>
        <w:t xml:space="preserve"> voor de Actie Kerkbalans’. Laat ook gelijk weten dat u de week </w:t>
      </w:r>
      <w:r w:rsidR="0040273C" w:rsidRPr="00F92AAE">
        <w:rPr>
          <w:rFonts w:ascii="Calibri" w:hAnsi="Calibri" w:cs="Calibri"/>
          <w:sz w:val="23"/>
          <w:szCs w:val="23"/>
        </w:rPr>
        <w:t xml:space="preserve">erop </w:t>
      </w:r>
      <w:r w:rsidRPr="00F92AAE">
        <w:rPr>
          <w:rFonts w:ascii="Calibri" w:hAnsi="Calibri" w:cs="Calibri"/>
          <w:sz w:val="23"/>
          <w:szCs w:val="23"/>
        </w:rPr>
        <w:t>het antwoord weer komt ophalen. Het is handig hier een vaste dag voor te nemen. Dit kunt u ook invullen op het etiket op de envelop.</w:t>
      </w:r>
    </w:p>
    <w:p w14:paraId="193B340A" w14:textId="77777777"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Als de geadresseerde verhuisd is, noteer dan zo mogelijk het nieuwe adres.  </w:t>
      </w:r>
    </w:p>
    <w:p w14:paraId="0F48262C" w14:textId="3F0F8BBF"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Treft u iemand meerdere malen niet-thuis? Dan kunt u de envelop door de brievenbus doen. Zorg dat er een etiket op is geplakt waarop u de datum </w:t>
      </w:r>
      <w:r w:rsidR="009003B1" w:rsidRPr="00F92AAE">
        <w:rPr>
          <w:rFonts w:ascii="Calibri" w:hAnsi="Calibri" w:cs="Calibri"/>
          <w:sz w:val="23"/>
          <w:szCs w:val="23"/>
        </w:rPr>
        <w:t>heeft vermeld</w:t>
      </w:r>
      <w:r w:rsidRPr="00F92AAE">
        <w:rPr>
          <w:rFonts w:ascii="Calibri" w:hAnsi="Calibri" w:cs="Calibri"/>
          <w:sz w:val="23"/>
          <w:szCs w:val="23"/>
        </w:rPr>
        <w:t xml:space="preserve"> wanneer u het antwoord komt ophalen. Laat ook uw telefoonnummer achter, voor het geval dit moment niet uitkomt en mensen een andere afspraak willen maken. </w:t>
      </w:r>
    </w:p>
    <w:p w14:paraId="5DED24D9" w14:textId="4366FF90"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lastRenderedPageBreak/>
        <w:t xml:space="preserve">Bij het ophalen is het de bedoeling dat </w:t>
      </w:r>
      <w:r w:rsidR="009003B1" w:rsidRPr="00F92AAE">
        <w:rPr>
          <w:rFonts w:ascii="Calibri" w:hAnsi="Calibri" w:cs="Calibri"/>
          <w:sz w:val="23"/>
          <w:szCs w:val="23"/>
        </w:rPr>
        <w:t>parochianen</w:t>
      </w:r>
      <w:r w:rsidRPr="00F92AAE">
        <w:rPr>
          <w:rFonts w:ascii="Calibri" w:hAnsi="Calibri" w:cs="Calibri"/>
          <w:sz w:val="23"/>
          <w:szCs w:val="23"/>
        </w:rPr>
        <w:t xml:space="preserve"> u de antwoordenvelop overhandigen. Hierin zit</w:t>
      </w:r>
      <w:r w:rsidR="0040273C" w:rsidRPr="00F92AAE">
        <w:rPr>
          <w:rFonts w:ascii="Calibri" w:hAnsi="Calibri" w:cs="Calibri"/>
          <w:sz w:val="23"/>
          <w:szCs w:val="23"/>
        </w:rPr>
        <w:t xml:space="preserve"> een ingevuld antwoordformulier. Er kan ook</w:t>
      </w:r>
      <w:r w:rsidRPr="00F92AAE">
        <w:rPr>
          <w:rFonts w:ascii="Calibri" w:hAnsi="Calibri" w:cs="Calibri"/>
          <w:sz w:val="23"/>
          <w:szCs w:val="23"/>
        </w:rPr>
        <w:t xml:space="preserve"> contant geld </w:t>
      </w:r>
      <w:r w:rsidR="0040273C" w:rsidRPr="00F92AAE">
        <w:rPr>
          <w:rFonts w:ascii="Calibri" w:hAnsi="Calibri" w:cs="Calibri"/>
          <w:sz w:val="23"/>
          <w:szCs w:val="23"/>
        </w:rPr>
        <w:t>in de envelop zitten</w:t>
      </w:r>
      <w:r w:rsidRPr="00F92AAE">
        <w:rPr>
          <w:rFonts w:ascii="Calibri" w:hAnsi="Calibri" w:cs="Calibri"/>
          <w:sz w:val="23"/>
          <w:szCs w:val="23"/>
        </w:rPr>
        <w:t xml:space="preserve">. </w:t>
      </w:r>
      <w:r w:rsidR="0040273C" w:rsidRPr="00F92AAE">
        <w:rPr>
          <w:rFonts w:ascii="Calibri" w:hAnsi="Calibri" w:cs="Calibri"/>
          <w:sz w:val="23"/>
          <w:szCs w:val="23"/>
        </w:rPr>
        <w:t xml:space="preserve">Daarom is het slim </w:t>
      </w:r>
      <w:r w:rsidRPr="00F92AAE">
        <w:rPr>
          <w:rFonts w:ascii="Calibri" w:hAnsi="Calibri" w:cs="Calibri"/>
          <w:sz w:val="23"/>
          <w:szCs w:val="23"/>
        </w:rPr>
        <w:t>om even het adres te noteren op de antwoordenvelop. Zo is bij het geld tellen</w:t>
      </w:r>
      <w:r w:rsidR="0040273C" w:rsidRPr="00F92AAE">
        <w:rPr>
          <w:rFonts w:ascii="Calibri" w:hAnsi="Calibri" w:cs="Calibri"/>
          <w:sz w:val="23"/>
          <w:szCs w:val="23"/>
        </w:rPr>
        <w:t xml:space="preserve"> duidelijk</w:t>
      </w:r>
      <w:r w:rsidRPr="00F92AAE">
        <w:rPr>
          <w:rFonts w:ascii="Calibri" w:hAnsi="Calibri" w:cs="Calibri"/>
          <w:sz w:val="23"/>
          <w:szCs w:val="23"/>
        </w:rPr>
        <w:t xml:space="preserve"> van wie het geld afkomstig is.</w:t>
      </w:r>
    </w:p>
    <w:p w14:paraId="6DAB81E1" w14:textId="781B90E4" w:rsidR="007A785B" w:rsidRPr="00F92AAE" w:rsidRDefault="007A785B" w:rsidP="007A785B">
      <w:pPr>
        <w:pStyle w:val="Lijstalinea"/>
        <w:numPr>
          <w:ilvl w:val="0"/>
          <w:numId w:val="2"/>
        </w:numPr>
        <w:rPr>
          <w:rFonts w:ascii="Calibri" w:hAnsi="Calibri" w:cs="Calibri"/>
          <w:sz w:val="23"/>
          <w:szCs w:val="23"/>
        </w:rPr>
      </w:pPr>
      <w:r w:rsidRPr="00F92AAE">
        <w:rPr>
          <w:rFonts w:ascii="Calibri" w:hAnsi="Calibri" w:cs="Calibri"/>
          <w:sz w:val="23"/>
          <w:szCs w:val="23"/>
        </w:rPr>
        <w:t xml:space="preserve">Geef de antwoordenveloppen op </w:t>
      </w:r>
      <w:r w:rsidRPr="00F92AAE">
        <w:rPr>
          <w:rFonts w:ascii="Calibri" w:hAnsi="Calibri" w:cs="Calibri"/>
          <w:sz w:val="23"/>
          <w:szCs w:val="23"/>
          <w:highlight w:val="yellow"/>
        </w:rPr>
        <w:t>[het afgesproken moment]</w:t>
      </w:r>
      <w:r w:rsidRPr="00F92AAE">
        <w:rPr>
          <w:rFonts w:ascii="Calibri" w:hAnsi="Calibri" w:cs="Calibri"/>
          <w:sz w:val="23"/>
          <w:szCs w:val="23"/>
        </w:rPr>
        <w:t xml:space="preserve"> af aan </w:t>
      </w:r>
      <w:r w:rsidRPr="00F92AAE">
        <w:rPr>
          <w:rFonts w:ascii="Calibri" w:hAnsi="Calibri" w:cs="Calibri"/>
          <w:sz w:val="23"/>
          <w:szCs w:val="23"/>
          <w:highlight w:val="yellow"/>
        </w:rPr>
        <w:t xml:space="preserve">[de </w:t>
      </w:r>
      <w:r w:rsidR="009003B1" w:rsidRPr="00F92AAE">
        <w:rPr>
          <w:rFonts w:ascii="Calibri" w:hAnsi="Calibri" w:cs="Calibri"/>
          <w:sz w:val="23"/>
          <w:szCs w:val="23"/>
          <w:highlight w:val="yellow"/>
        </w:rPr>
        <w:t>leden van de werkgroep Actie Kerkbalans</w:t>
      </w:r>
      <w:r w:rsidRPr="00F92AAE">
        <w:rPr>
          <w:rFonts w:ascii="Calibri" w:hAnsi="Calibri" w:cs="Calibri"/>
          <w:sz w:val="23"/>
          <w:szCs w:val="23"/>
          <w:highlight w:val="yellow"/>
        </w:rPr>
        <w:t>]</w:t>
      </w:r>
      <w:r w:rsidRPr="00F92AAE">
        <w:rPr>
          <w:rFonts w:ascii="Calibri" w:hAnsi="Calibri" w:cs="Calibri"/>
          <w:sz w:val="23"/>
          <w:szCs w:val="23"/>
        </w:rPr>
        <w:t>.</w:t>
      </w:r>
    </w:p>
    <w:p w14:paraId="67A287E7" w14:textId="77777777" w:rsidR="007A785B" w:rsidRPr="00F92AAE" w:rsidRDefault="007A785B" w:rsidP="007A785B">
      <w:pPr>
        <w:rPr>
          <w:rFonts w:ascii="Calibri" w:hAnsi="Calibri" w:cs="Calibri"/>
          <w:sz w:val="23"/>
          <w:szCs w:val="23"/>
        </w:rPr>
      </w:pPr>
    </w:p>
    <w:p w14:paraId="614489CC" w14:textId="77777777" w:rsidR="007A785B" w:rsidRPr="00F92AAE" w:rsidRDefault="007A785B" w:rsidP="007A785B">
      <w:pPr>
        <w:rPr>
          <w:rFonts w:ascii="Calibri" w:hAnsi="Calibri" w:cs="Calibri"/>
          <w:b/>
          <w:bCs/>
          <w:sz w:val="23"/>
          <w:szCs w:val="23"/>
        </w:rPr>
      </w:pPr>
      <w:r w:rsidRPr="00F92AAE">
        <w:rPr>
          <w:rFonts w:ascii="Calibri" w:hAnsi="Calibri" w:cs="Calibri"/>
          <w:b/>
          <w:bCs/>
          <w:sz w:val="23"/>
          <w:szCs w:val="23"/>
        </w:rPr>
        <w:t>Het contact aan de deur</w:t>
      </w:r>
    </w:p>
    <w:p w14:paraId="1D6751FF" w14:textId="07435FDE"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Vermijd discussies bij de deur zoveel mogelijk. Probeer het contact positief te houden. Vermeld eventuele opmerkingen op pastoraal of diaconaal gebied – zoals ziekte, eenzaamheid, moeilijkheden, kritiek of leed – op uw lijst en vraag </w:t>
      </w:r>
      <w:r w:rsidR="009003B1" w:rsidRPr="00F92AAE">
        <w:rPr>
          <w:rFonts w:ascii="Calibri" w:hAnsi="Calibri" w:cs="Calibri"/>
          <w:sz w:val="23"/>
          <w:szCs w:val="23"/>
        </w:rPr>
        <w:t xml:space="preserve">de parochiaan </w:t>
      </w:r>
      <w:r w:rsidRPr="00F92AAE">
        <w:rPr>
          <w:rFonts w:ascii="Calibri" w:hAnsi="Calibri" w:cs="Calibri"/>
          <w:sz w:val="23"/>
          <w:szCs w:val="23"/>
        </w:rPr>
        <w:t xml:space="preserve">of dit mag worden doorgeven aan de juiste personen. </w:t>
      </w:r>
    </w:p>
    <w:p w14:paraId="1FC152EB" w14:textId="77777777"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Voor wijzigingen, opmerkingen voor de ledenadministratie of andere relevante opmerkingen kunt u ook een reactieformulier invullen. Zo zijn er elk jaar helaas mensen die willen worden uitgeschreven. Hier is een brief of uitschrijfformulier voorzien van handtekening voor nodig. Op het bijgevoegde reactieformulier kunt u invullen dat men een uitschrijfformulier wil ontvangen. De ledenadministratie stuurt die dan toe. De reactieformulieren worden aan het eind van de actie verzameld.  </w:t>
      </w:r>
    </w:p>
    <w:p w14:paraId="5696CC73" w14:textId="6E18100F"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Houd in gedachten dat Actie Kerkbalans een kerkelijke actie betreft, waarbij toenadering een belangrijk doel is. Uw bezoek is niet alleen van belang voor de financiën, maar benadrukt ook de onderlinge band en uw persoonlijke betrokkenheid bij </w:t>
      </w:r>
      <w:r w:rsidR="009003B1" w:rsidRPr="00F92AAE">
        <w:rPr>
          <w:rFonts w:ascii="Calibri" w:hAnsi="Calibri" w:cs="Calibri"/>
          <w:sz w:val="23"/>
          <w:szCs w:val="23"/>
        </w:rPr>
        <w:t>parochianen</w:t>
      </w:r>
      <w:r w:rsidRPr="00F92AAE">
        <w:rPr>
          <w:rFonts w:ascii="Calibri" w:hAnsi="Calibri" w:cs="Calibri"/>
          <w:sz w:val="23"/>
          <w:szCs w:val="23"/>
        </w:rPr>
        <w:t xml:space="preserve">. Veel mensen stellen uw bezoek op prijs, anderen zullen wellicht negatief reageren. Laat u hierdoor niet ontmoedigen, want kritiek op de </w:t>
      </w:r>
      <w:r w:rsidR="00AD03D8">
        <w:rPr>
          <w:rFonts w:ascii="Calibri" w:hAnsi="Calibri" w:cs="Calibri"/>
          <w:sz w:val="23"/>
          <w:szCs w:val="23"/>
        </w:rPr>
        <w:t>gemeente</w:t>
      </w:r>
      <w:r w:rsidR="009003B1" w:rsidRPr="00F92AAE">
        <w:rPr>
          <w:rFonts w:ascii="Calibri" w:hAnsi="Calibri" w:cs="Calibri"/>
          <w:sz w:val="23"/>
          <w:szCs w:val="23"/>
        </w:rPr>
        <w:t xml:space="preserve"> </w:t>
      </w:r>
      <w:r w:rsidRPr="00F92AAE">
        <w:rPr>
          <w:rFonts w:ascii="Calibri" w:hAnsi="Calibri" w:cs="Calibri"/>
          <w:sz w:val="23"/>
          <w:szCs w:val="23"/>
        </w:rPr>
        <w:t xml:space="preserve">is geen kritiek op u. </w:t>
      </w:r>
    </w:p>
    <w:p w14:paraId="722E31C3" w14:textId="123CED76"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Door de envelop die u afgeeft, stelt u mensen voor een beslissing. Ook wanneer niet altijd direct positief wordt gereageerd, heeft u toch al veel gedaan: </w:t>
      </w:r>
      <w:r w:rsidRPr="00F92AAE">
        <w:rPr>
          <w:rFonts w:ascii="Calibri" w:hAnsi="Calibri" w:cs="Calibri"/>
          <w:sz w:val="23"/>
          <w:szCs w:val="23"/>
        </w:rPr>
        <w:br/>
        <w:t xml:space="preserve">- u deed mee aan een stuk teamwork in uw </w:t>
      </w:r>
      <w:r w:rsidR="00AD03D8">
        <w:rPr>
          <w:rFonts w:ascii="Calibri" w:hAnsi="Calibri" w:cs="Calibri"/>
          <w:sz w:val="23"/>
          <w:szCs w:val="23"/>
        </w:rPr>
        <w:t>gemeente</w:t>
      </w:r>
      <w:r w:rsidR="0040273C" w:rsidRPr="00F92AAE">
        <w:rPr>
          <w:rFonts w:ascii="Calibri" w:hAnsi="Calibri" w:cs="Calibri"/>
          <w:sz w:val="23"/>
          <w:szCs w:val="23"/>
        </w:rPr>
        <w:t>,</w:t>
      </w:r>
      <w:r w:rsidRPr="00F92AAE">
        <w:rPr>
          <w:rFonts w:ascii="Calibri" w:hAnsi="Calibri" w:cs="Calibri"/>
          <w:sz w:val="23"/>
          <w:szCs w:val="23"/>
        </w:rPr>
        <w:t xml:space="preserve"> </w:t>
      </w:r>
      <w:r w:rsidRPr="00F92AAE">
        <w:rPr>
          <w:rFonts w:ascii="Calibri" w:hAnsi="Calibri" w:cs="Calibri"/>
          <w:sz w:val="23"/>
          <w:szCs w:val="23"/>
        </w:rPr>
        <w:br/>
        <w:t>- u hebt de kerk onder de aandacht gebracht</w:t>
      </w:r>
      <w:r w:rsidR="0040273C" w:rsidRPr="00F92AAE">
        <w:rPr>
          <w:rFonts w:ascii="Calibri" w:hAnsi="Calibri" w:cs="Calibri"/>
          <w:sz w:val="23"/>
          <w:szCs w:val="23"/>
        </w:rPr>
        <w:t>,</w:t>
      </w:r>
      <w:r w:rsidRPr="00F92AAE">
        <w:rPr>
          <w:rFonts w:ascii="Calibri" w:hAnsi="Calibri" w:cs="Calibri"/>
          <w:sz w:val="23"/>
          <w:szCs w:val="23"/>
        </w:rPr>
        <w:br/>
        <w:t xml:space="preserve">- u hebt voorbereidend werk gedaan voor een mogelijke gift. </w:t>
      </w:r>
    </w:p>
    <w:p w14:paraId="71380BCF" w14:textId="2A64C72E"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In het algemeen worden alle </w:t>
      </w:r>
      <w:r w:rsidR="009003B1" w:rsidRPr="00F92AAE">
        <w:rPr>
          <w:rFonts w:ascii="Calibri" w:hAnsi="Calibri" w:cs="Calibri"/>
          <w:sz w:val="23"/>
          <w:szCs w:val="23"/>
        </w:rPr>
        <w:t>parochianen</w:t>
      </w:r>
      <w:r w:rsidRPr="00F92AAE">
        <w:rPr>
          <w:rFonts w:ascii="Calibri" w:hAnsi="Calibri" w:cs="Calibri"/>
          <w:sz w:val="23"/>
          <w:szCs w:val="23"/>
        </w:rPr>
        <w:t xml:space="preserve"> vanaf 18 jaar benaderd. Wil iemand niet meer bij de kerk ingeschreven staan</w:t>
      </w:r>
      <w:r w:rsidR="0040273C" w:rsidRPr="00F92AAE">
        <w:rPr>
          <w:rFonts w:ascii="Calibri" w:hAnsi="Calibri" w:cs="Calibri"/>
          <w:sz w:val="23"/>
          <w:szCs w:val="23"/>
        </w:rPr>
        <w:t xml:space="preserve"> </w:t>
      </w:r>
      <w:r w:rsidRPr="00F92AAE">
        <w:rPr>
          <w:rFonts w:ascii="Calibri" w:hAnsi="Calibri" w:cs="Calibri"/>
          <w:sz w:val="23"/>
          <w:szCs w:val="23"/>
        </w:rPr>
        <w:t xml:space="preserve">of geeft hij of zij nu al duidelijk aan wel lid te zijn maar niet te willen geven? Geef dit dan ook aan op het formulier. </w:t>
      </w:r>
      <w:r w:rsidR="00AD03D8">
        <w:rPr>
          <w:rFonts w:ascii="Calibri" w:hAnsi="Calibri" w:cs="Calibri"/>
          <w:sz w:val="23"/>
          <w:szCs w:val="23"/>
        </w:rPr>
        <w:t xml:space="preserve">De kerkenraad </w:t>
      </w:r>
      <w:r w:rsidRPr="00F92AAE">
        <w:rPr>
          <w:rFonts w:ascii="Calibri" w:hAnsi="Calibri" w:cs="Calibri"/>
          <w:sz w:val="23"/>
          <w:szCs w:val="23"/>
        </w:rPr>
        <w:t xml:space="preserve">kan dit dan verder opvolgen.  </w:t>
      </w:r>
    </w:p>
    <w:p w14:paraId="0E29FBB7" w14:textId="0C4C17BB" w:rsidR="007A785B" w:rsidRPr="00F92AAE" w:rsidRDefault="007A785B" w:rsidP="007A785B">
      <w:pPr>
        <w:pStyle w:val="Lijstalinea"/>
        <w:numPr>
          <w:ilvl w:val="0"/>
          <w:numId w:val="3"/>
        </w:numPr>
        <w:rPr>
          <w:rFonts w:ascii="Calibri" w:hAnsi="Calibri" w:cs="Calibri"/>
          <w:sz w:val="23"/>
          <w:szCs w:val="23"/>
        </w:rPr>
      </w:pPr>
      <w:r w:rsidRPr="00F92AAE">
        <w:rPr>
          <w:rFonts w:ascii="Calibri" w:hAnsi="Calibri" w:cs="Calibri"/>
          <w:sz w:val="23"/>
          <w:szCs w:val="23"/>
        </w:rPr>
        <w:t xml:space="preserve">Vaak denken mensen dat de kerk subsidie van de overheid krijgt. Dat is niet het geval. Wél kan in sommige gevallen overheidssubsidie worden verkregen als bijdrage in de restauratiekosten van monumentale kerken met een cultuurhistorische waarde. </w:t>
      </w:r>
      <w:r w:rsidR="0040273C" w:rsidRPr="00F92AAE">
        <w:rPr>
          <w:rFonts w:ascii="Calibri" w:hAnsi="Calibri" w:cs="Calibri"/>
          <w:sz w:val="23"/>
          <w:szCs w:val="23"/>
        </w:rPr>
        <w:t>V</w:t>
      </w:r>
      <w:r w:rsidRPr="00F92AAE">
        <w:rPr>
          <w:rFonts w:ascii="Calibri" w:hAnsi="Calibri" w:cs="Calibri"/>
          <w:sz w:val="23"/>
          <w:szCs w:val="23"/>
        </w:rPr>
        <w:t>oor het echte kerkenwerk wordt nooit</w:t>
      </w:r>
      <w:r w:rsidR="0040273C" w:rsidRPr="00F92AAE">
        <w:rPr>
          <w:rFonts w:ascii="Calibri" w:hAnsi="Calibri" w:cs="Calibri"/>
          <w:sz w:val="23"/>
          <w:szCs w:val="23"/>
        </w:rPr>
        <w:t xml:space="preserve"> een</w:t>
      </w:r>
      <w:r w:rsidRPr="00F92AAE">
        <w:rPr>
          <w:rFonts w:ascii="Calibri" w:hAnsi="Calibri" w:cs="Calibri"/>
          <w:sz w:val="23"/>
          <w:szCs w:val="23"/>
        </w:rPr>
        <w:t xml:space="preserve"> subsidie van de overheid ontvangen. </w:t>
      </w:r>
    </w:p>
    <w:p w14:paraId="7BAA442A" w14:textId="77777777" w:rsidR="007A785B" w:rsidRPr="00F92AAE" w:rsidRDefault="007A785B" w:rsidP="007A785B">
      <w:pPr>
        <w:rPr>
          <w:rFonts w:ascii="Calibri" w:hAnsi="Calibri" w:cs="Calibri"/>
          <w:sz w:val="23"/>
          <w:szCs w:val="23"/>
        </w:rPr>
      </w:pPr>
    </w:p>
    <w:p w14:paraId="4E05F14C" w14:textId="77777777" w:rsidR="007A785B" w:rsidRPr="00F92AAE" w:rsidRDefault="007A785B" w:rsidP="007A785B">
      <w:pPr>
        <w:rPr>
          <w:rFonts w:ascii="Calibri" w:hAnsi="Calibri" w:cs="Calibri"/>
          <w:sz w:val="23"/>
          <w:szCs w:val="23"/>
        </w:rPr>
      </w:pPr>
      <w:r w:rsidRPr="00F92AAE">
        <w:rPr>
          <w:rFonts w:ascii="Calibri" w:hAnsi="Calibri" w:cs="Calibri"/>
          <w:sz w:val="23"/>
          <w:szCs w:val="23"/>
        </w:rPr>
        <w:t xml:space="preserve">Hartelijk dank voor uw inzet! Uw werk is de basis waarop de kerk financieel steunt. Daarom is uw werk van groot belang en nooit tevergeefs. </w:t>
      </w:r>
    </w:p>
    <w:p w14:paraId="5506DC21" w14:textId="77777777" w:rsidR="007A785B" w:rsidRPr="00F92AAE" w:rsidRDefault="007A785B" w:rsidP="007A785B">
      <w:pPr>
        <w:rPr>
          <w:sz w:val="23"/>
          <w:szCs w:val="23"/>
        </w:rPr>
      </w:pPr>
    </w:p>
    <w:p w14:paraId="0337D0EF" w14:textId="77777777" w:rsidR="007A785B" w:rsidRPr="00F92AAE" w:rsidRDefault="007A785B" w:rsidP="007A785B">
      <w:pPr>
        <w:rPr>
          <w:sz w:val="23"/>
          <w:szCs w:val="23"/>
        </w:rPr>
      </w:pPr>
    </w:p>
    <w:p w14:paraId="2A2482EF" w14:textId="77777777" w:rsidR="003B10C7" w:rsidRPr="00F92AAE" w:rsidRDefault="003B10C7">
      <w:pPr>
        <w:rPr>
          <w:sz w:val="23"/>
          <w:szCs w:val="23"/>
        </w:rPr>
      </w:pPr>
    </w:p>
    <w:sectPr w:rsidR="003B10C7" w:rsidRPr="00F92AAE" w:rsidSect="007A78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94D"/>
    <w:multiLevelType w:val="hybridMultilevel"/>
    <w:tmpl w:val="D33C6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9F17E1"/>
    <w:multiLevelType w:val="hybridMultilevel"/>
    <w:tmpl w:val="6A0CD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EC62B0"/>
    <w:multiLevelType w:val="hybridMultilevel"/>
    <w:tmpl w:val="807A5F6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1672669">
    <w:abstractNumId w:val="2"/>
  </w:num>
  <w:num w:numId="2" w16cid:durableId="2138137614">
    <w:abstractNumId w:val="1"/>
  </w:num>
  <w:num w:numId="3" w16cid:durableId="20107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5B"/>
    <w:rsid w:val="00041940"/>
    <w:rsid w:val="001B1231"/>
    <w:rsid w:val="002166F3"/>
    <w:rsid w:val="003B10C7"/>
    <w:rsid w:val="0040273C"/>
    <w:rsid w:val="00513C36"/>
    <w:rsid w:val="00723115"/>
    <w:rsid w:val="007A785B"/>
    <w:rsid w:val="009003B1"/>
    <w:rsid w:val="00982C21"/>
    <w:rsid w:val="00A329BA"/>
    <w:rsid w:val="00AD03D8"/>
    <w:rsid w:val="00B1049D"/>
    <w:rsid w:val="00D00FD5"/>
    <w:rsid w:val="00DB1854"/>
    <w:rsid w:val="00F824D9"/>
    <w:rsid w:val="00F92AAE"/>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18C4"/>
  <w15:chartTrackingRefBased/>
  <w15:docId w15:val="{B9AD7B85-2EEF-EA4C-906A-3D75429E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785B"/>
    <w:pPr>
      <w:spacing w:after="0" w:line="240" w:lineRule="auto"/>
    </w:pPr>
  </w:style>
  <w:style w:type="paragraph" w:styleId="Kop1">
    <w:name w:val="heading 1"/>
    <w:basedOn w:val="Standaard"/>
    <w:next w:val="Standaard"/>
    <w:link w:val="Kop1Char"/>
    <w:uiPriority w:val="9"/>
    <w:qFormat/>
    <w:rsid w:val="007A7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7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78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78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78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78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78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78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78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78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78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78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78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78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78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78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78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785B"/>
    <w:rPr>
      <w:rFonts w:eastAsiaTheme="majorEastAsia" w:cstheme="majorBidi"/>
      <w:color w:val="272727" w:themeColor="text1" w:themeTint="D8"/>
    </w:rPr>
  </w:style>
  <w:style w:type="paragraph" w:styleId="Titel">
    <w:name w:val="Title"/>
    <w:basedOn w:val="Standaard"/>
    <w:next w:val="Standaard"/>
    <w:link w:val="TitelChar"/>
    <w:uiPriority w:val="10"/>
    <w:qFormat/>
    <w:rsid w:val="007A78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78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78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78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78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785B"/>
    <w:rPr>
      <w:i/>
      <w:iCs/>
      <w:color w:val="404040" w:themeColor="text1" w:themeTint="BF"/>
    </w:rPr>
  </w:style>
  <w:style w:type="paragraph" w:styleId="Lijstalinea">
    <w:name w:val="List Paragraph"/>
    <w:basedOn w:val="Standaard"/>
    <w:uiPriority w:val="34"/>
    <w:qFormat/>
    <w:rsid w:val="007A785B"/>
    <w:pPr>
      <w:ind w:left="720"/>
      <w:contextualSpacing/>
    </w:pPr>
  </w:style>
  <w:style w:type="character" w:styleId="Intensievebenadrukking">
    <w:name w:val="Intense Emphasis"/>
    <w:basedOn w:val="Standaardalinea-lettertype"/>
    <w:uiPriority w:val="21"/>
    <w:qFormat/>
    <w:rsid w:val="007A785B"/>
    <w:rPr>
      <w:i/>
      <w:iCs/>
      <w:color w:val="0F4761" w:themeColor="accent1" w:themeShade="BF"/>
    </w:rPr>
  </w:style>
  <w:style w:type="paragraph" w:styleId="Duidelijkcitaat">
    <w:name w:val="Intense Quote"/>
    <w:basedOn w:val="Standaard"/>
    <w:next w:val="Standaard"/>
    <w:link w:val="DuidelijkcitaatChar"/>
    <w:uiPriority w:val="30"/>
    <w:qFormat/>
    <w:rsid w:val="007A7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785B"/>
    <w:rPr>
      <w:i/>
      <w:iCs/>
      <w:color w:val="0F4761" w:themeColor="accent1" w:themeShade="BF"/>
    </w:rPr>
  </w:style>
  <w:style w:type="character" w:styleId="Intensieveverwijzing">
    <w:name w:val="Intense Reference"/>
    <w:basedOn w:val="Standaardalinea-lettertype"/>
    <w:uiPriority w:val="32"/>
    <w:qFormat/>
    <w:rsid w:val="007A785B"/>
    <w:rPr>
      <w:b/>
      <w:bCs/>
      <w:smallCaps/>
      <w:color w:val="0F4761" w:themeColor="accent1" w:themeShade="BF"/>
      <w:spacing w:val="5"/>
    </w:rPr>
  </w:style>
  <w:style w:type="character" w:styleId="Hyperlink">
    <w:name w:val="Hyperlink"/>
    <w:basedOn w:val="Standaardalinea-lettertype"/>
    <w:uiPriority w:val="99"/>
    <w:unhideWhenUsed/>
    <w:rsid w:val="007A785B"/>
    <w:rPr>
      <w:color w:val="467886" w:themeColor="hyperlink"/>
      <w:u w:val="single"/>
    </w:rPr>
  </w:style>
  <w:style w:type="character" w:styleId="Verwijzingopmerking">
    <w:name w:val="annotation reference"/>
    <w:basedOn w:val="Standaardalinea-lettertype"/>
    <w:uiPriority w:val="99"/>
    <w:semiHidden/>
    <w:unhideWhenUsed/>
    <w:rsid w:val="007A785B"/>
    <w:rPr>
      <w:sz w:val="16"/>
      <w:szCs w:val="16"/>
    </w:rPr>
  </w:style>
  <w:style w:type="paragraph" w:styleId="Tekstopmerking">
    <w:name w:val="annotation text"/>
    <w:basedOn w:val="Standaard"/>
    <w:link w:val="TekstopmerkingChar"/>
    <w:uiPriority w:val="99"/>
    <w:semiHidden/>
    <w:unhideWhenUsed/>
    <w:rsid w:val="007A785B"/>
    <w:rPr>
      <w:sz w:val="20"/>
      <w:szCs w:val="20"/>
    </w:rPr>
  </w:style>
  <w:style w:type="character" w:customStyle="1" w:styleId="TekstopmerkingChar">
    <w:name w:val="Tekst opmerking Char"/>
    <w:basedOn w:val="Standaardalinea-lettertype"/>
    <w:link w:val="Tekstopmerking"/>
    <w:uiPriority w:val="99"/>
    <w:semiHidden/>
    <w:rsid w:val="007A785B"/>
    <w:rPr>
      <w:sz w:val="20"/>
      <w:szCs w:val="20"/>
    </w:rPr>
  </w:style>
  <w:style w:type="paragraph" w:styleId="Onderwerpvanopmerking">
    <w:name w:val="annotation subject"/>
    <w:basedOn w:val="Tekstopmerking"/>
    <w:next w:val="Tekstopmerking"/>
    <w:link w:val="OnderwerpvanopmerkingChar"/>
    <w:uiPriority w:val="99"/>
    <w:semiHidden/>
    <w:unhideWhenUsed/>
    <w:rsid w:val="007A785B"/>
    <w:rPr>
      <w:b/>
      <w:bCs/>
    </w:rPr>
  </w:style>
  <w:style w:type="character" w:customStyle="1" w:styleId="OnderwerpvanopmerkingChar">
    <w:name w:val="Onderwerp van opmerking Char"/>
    <w:basedOn w:val="TekstopmerkingChar"/>
    <w:link w:val="Onderwerpvanopmerking"/>
    <w:uiPriority w:val="99"/>
    <w:semiHidden/>
    <w:rsid w:val="007A7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Mariëlle Mijnheer</cp:lastModifiedBy>
  <cp:revision>2</cp:revision>
  <dcterms:created xsi:type="dcterms:W3CDTF">2025-08-14T12:07:00Z</dcterms:created>
  <dcterms:modified xsi:type="dcterms:W3CDTF">2025-08-14T12:07:00Z</dcterms:modified>
</cp:coreProperties>
</file>